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584" w:rsidRPr="0096222E" w:rsidRDefault="00AE4584">
      <w:pPr>
        <w:rPr>
          <w:rFonts w:ascii="Times New Roman" w:hAnsi="Times New Roman" w:cs="Times New Roman"/>
        </w:rPr>
      </w:pPr>
      <w:r w:rsidRPr="0096222E">
        <w:rPr>
          <w:rFonts w:ascii="Times New Roman" w:hAnsi="Times New Roman" w:cs="Times New Roman"/>
        </w:rPr>
        <w:t>Mini-Project:</w:t>
      </w:r>
    </w:p>
    <w:p w:rsidR="00AE4584" w:rsidRPr="0096222E" w:rsidRDefault="00AE4584">
      <w:pPr>
        <w:rPr>
          <w:rFonts w:ascii="Times New Roman" w:hAnsi="Times New Roman" w:cs="Times New Roman"/>
        </w:rPr>
      </w:pPr>
    </w:p>
    <w:p w:rsidR="00825928" w:rsidRPr="0096222E" w:rsidRDefault="004D3E47">
      <w:pPr>
        <w:rPr>
          <w:rFonts w:ascii="Times New Roman" w:hAnsi="Times New Roman" w:cs="Times New Roman"/>
        </w:rPr>
      </w:pPr>
      <w:r w:rsidRPr="0096222E">
        <w:rPr>
          <w:rFonts w:ascii="Times New Roman" w:hAnsi="Times New Roman" w:cs="Times New Roman"/>
        </w:rPr>
        <w:t>Calling all travelers! In a few weeks, OLL will have a six-day weekend. You have the opportunity to take a vacation! Only issue? You have to walk there. Not a problem—you have plenty of time. Your job is going to research a city of your choosing (the city can not be outside of the continental United States since you will be walking), write a paragraph about the city</w:t>
      </w:r>
      <w:r w:rsidR="00AE4584" w:rsidRPr="0096222E">
        <w:rPr>
          <w:rFonts w:ascii="Times New Roman" w:hAnsi="Times New Roman" w:cs="Times New Roman"/>
        </w:rPr>
        <w:t xml:space="preserve"> to give some background and reasons why you would want to go to that city, and then figure out how many steps it will take to get there! Yes, you will be using scientific notation to help you out.</w:t>
      </w:r>
    </w:p>
    <w:p w:rsidR="00AE4584" w:rsidRPr="0096222E" w:rsidRDefault="00AE4584">
      <w:pPr>
        <w:rPr>
          <w:rFonts w:ascii="Times New Roman" w:hAnsi="Times New Roman" w:cs="Times New Roman"/>
        </w:rPr>
      </w:pPr>
    </w:p>
    <w:p w:rsidR="00AE4584" w:rsidRPr="0096222E" w:rsidRDefault="00AE4584">
      <w:pPr>
        <w:rPr>
          <w:rFonts w:ascii="Times New Roman" w:hAnsi="Times New Roman" w:cs="Times New Roman"/>
        </w:rPr>
      </w:pPr>
      <w:r w:rsidRPr="0096222E">
        <w:rPr>
          <w:rFonts w:ascii="Times New Roman" w:hAnsi="Times New Roman" w:cs="Times New Roman"/>
        </w:rPr>
        <w:t>Directions:</w:t>
      </w:r>
    </w:p>
    <w:p w:rsidR="00AE4584" w:rsidRPr="0096222E" w:rsidRDefault="00AE4584" w:rsidP="00AE4584">
      <w:pPr>
        <w:pStyle w:val="ListParagraph"/>
        <w:numPr>
          <w:ilvl w:val="0"/>
          <w:numId w:val="1"/>
        </w:numPr>
        <w:rPr>
          <w:rFonts w:ascii="Times New Roman" w:hAnsi="Times New Roman" w:cs="Times New Roman"/>
        </w:rPr>
      </w:pPr>
      <w:r w:rsidRPr="0096222E">
        <w:rPr>
          <w:rFonts w:ascii="Times New Roman" w:hAnsi="Times New Roman" w:cs="Times New Roman"/>
        </w:rPr>
        <w:t>Decide on</w:t>
      </w:r>
      <w:r w:rsidR="0096222E">
        <w:rPr>
          <w:rFonts w:ascii="Times New Roman" w:hAnsi="Times New Roman" w:cs="Times New Roman"/>
        </w:rPr>
        <w:t xml:space="preserve"> a city you would like to visit outside of Los Angeles County.</w:t>
      </w:r>
      <w:r w:rsidRPr="0096222E">
        <w:rPr>
          <w:rFonts w:ascii="Times New Roman" w:hAnsi="Times New Roman" w:cs="Times New Roman"/>
        </w:rPr>
        <w:t xml:space="preserve"> Look it up using a Google search.  A few suggestions: “information on _________” or “facts about _____________.”</w:t>
      </w:r>
    </w:p>
    <w:p w:rsidR="00AE4584" w:rsidRPr="0096222E" w:rsidRDefault="00AE4584" w:rsidP="00AE4584">
      <w:pPr>
        <w:pStyle w:val="ListParagraph"/>
        <w:numPr>
          <w:ilvl w:val="0"/>
          <w:numId w:val="1"/>
        </w:numPr>
        <w:rPr>
          <w:rFonts w:ascii="Times New Roman" w:hAnsi="Times New Roman" w:cs="Times New Roman"/>
        </w:rPr>
      </w:pPr>
      <w:r w:rsidRPr="0096222E">
        <w:rPr>
          <w:rFonts w:ascii="Times New Roman" w:hAnsi="Times New Roman" w:cs="Times New Roman"/>
        </w:rPr>
        <w:t xml:space="preserve">Write down five interesting facts about the city. This can be done in your notebook. </w:t>
      </w:r>
    </w:p>
    <w:p w:rsidR="00AE4584" w:rsidRPr="0096222E" w:rsidRDefault="00AE4584" w:rsidP="00AE4584">
      <w:pPr>
        <w:pStyle w:val="ListParagraph"/>
        <w:numPr>
          <w:ilvl w:val="0"/>
          <w:numId w:val="1"/>
        </w:numPr>
        <w:rPr>
          <w:rFonts w:ascii="Times New Roman" w:hAnsi="Times New Roman" w:cs="Times New Roman"/>
        </w:rPr>
      </w:pPr>
      <w:r w:rsidRPr="0096222E">
        <w:rPr>
          <w:rFonts w:ascii="Times New Roman" w:hAnsi="Times New Roman" w:cs="Times New Roman"/>
        </w:rPr>
        <w:t xml:space="preserve">Then, you will create two paragraphs (6-8 sentences each) about the city. </w:t>
      </w:r>
      <w:r w:rsidR="0096222E" w:rsidRPr="0096222E">
        <w:rPr>
          <w:rFonts w:ascii="Times New Roman" w:hAnsi="Times New Roman" w:cs="Times New Roman"/>
        </w:rPr>
        <w:t xml:space="preserve">You will write these paragraphs in Google Docs. It must be typed. </w:t>
      </w:r>
      <w:r w:rsidRPr="0096222E">
        <w:rPr>
          <w:rFonts w:ascii="Times New Roman" w:hAnsi="Times New Roman" w:cs="Times New Roman"/>
        </w:rPr>
        <w:t>You must include the following:</w:t>
      </w:r>
    </w:p>
    <w:p w:rsidR="00AE4584" w:rsidRPr="0096222E" w:rsidRDefault="00AE4584" w:rsidP="00AE4584">
      <w:pPr>
        <w:pStyle w:val="ListParagraph"/>
        <w:numPr>
          <w:ilvl w:val="1"/>
          <w:numId w:val="1"/>
        </w:numPr>
        <w:rPr>
          <w:rFonts w:ascii="Times New Roman" w:hAnsi="Times New Roman" w:cs="Times New Roman"/>
        </w:rPr>
      </w:pPr>
      <w:r w:rsidRPr="0096222E">
        <w:rPr>
          <w:rFonts w:ascii="Times New Roman" w:hAnsi="Times New Roman" w:cs="Times New Roman"/>
        </w:rPr>
        <w:t>City name, state it is located</w:t>
      </w:r>
    </w:p>
    <w:p w:rsidR="00AE4584" w:rsidRPr="0096222E" w:rsidRDefault="00AE4584" w:rsidP="00AE4584">
      <w:pPr>
        <w:pStyle w:val="ListParagraph"/>
        <w:numPr>
          <w:ilvl w:val="1"/>
          <w:numId w:val="1"/>
        </w:numPr>
        <w:rPr>
          <w:rFonts w:ascii="Times New Roman" w:hAnsi="Times New Roman" w:cs="Times New Roman"/>
        </w:rPr>
      </w:pPr>
      <w:r w:rsidRPr="0096222E">
        <w:rPr>
          <w:rFonts w:ascii="Times New Roman" w:hAnsi="Times New Roman" w:cs="Times New Roman"/>
        </w:rPr>
        <w:t>At least 5 facts about the city</w:t>
      </w:r>
    </w:p>
    <w:p w:rsidR="00AE4584" w:rsidRPr="0096222E" w:rsidRDefault="00AE4584" w:rsidP="00AE4584">
      <w:pPr>
        <w:pStyle w:val="ListParagraph"/>
        <w:numPr>
          <w:ilvl w:val="1"/>
          <w:numId w:val="1"/>
        </w:numPr>
        <w:rPr>
          <w:rFonts w:ascii="Times New Roman" w:hAnsi="Times New Roman" w:cs="Times New Roman"/>
        </w:rPr>
      </w:pPr>
      <w:r w:rsidRPr="0096222E">
        <w:rPr>
          <w:rFonts w:ascii="Times New Roman" w:hAnsi="Times New Roman" w:cs="Times New Roman"/>
        </w:rPr>
        <w:t>Things people can do in the city; be specific. If there is a special park or zoo or something it is known for, include this!</w:t>
      </w:r>
    </w:p>
    <w:p w:rsidR="00AE4584" w:rsidRPr="0096222E" w:rsidRDefault="00AE4584" w:rsidP="00AE4584">
      <w:pPr>
        <w:pStyle w:val="ListParagraph"/>
        <w:numPr>
          <w:ilvl w:val="1"/>
          <w:numId w:val="1"/>
        </w:numPr>
        <w:rPr>
          <w:rFonts w:ascii="Times New Roman" w:hAnsi="Times New Roman" w:cs="Times New Roman"/>
        </w:rPr>
      </w:pPr>
      <w:r w:rsidRPr="0096222E">
        <w:rPr>
          <w:rFonts w:ascii="Times New Roman" w:hAnsi="Times New Roman" w:cs="Times New Roman"/>
        </w:rPr>
        <w:t>Why you recommend this city to visit</w:t>
      </w:r>
    </w:p>
    <w:p w:rsidR="00AE4584" w:rsidRPr="0096222E" w:rsidRDefault="00AE4584" w:rsidP="00AE4584">
      <w:pPr>
        <w:pStyle w:val="ListParagraph"/>
        <w:numPr>
          <w:ilvl w:val="1"/>
          <w:numId w:val="1"/>
        </w:numPr>
        <w:rPr>
          <w:rFonts w:ascii="Times New Roman" w:hAnsi="Times New Roman" w:cs="Times New Roman"/>
        </w:rPr>
      </w:pPr>
      <w:r w:rsidRPr="0096222E">
        <w:rPr>
          <w:rFonts w:ascii="Times New Roman" w:hAnsi="Times New Roman" w:cs="Times New Roman"/>
        </w:rPr>
        <w:t>How far the city is from OLL; how long it will take you to get there over the 6 days (see steps below to figure out how to do this)</w:t>
      </w:r>
    </w:p>
    <w:p w:rsidR="00AE4584" w:rsidRPr="0096222E" w:rsidRDefault="00AE4584" w:rsidP="00AE4584">
      <w:pPr>
        <w:pStyle w:val="ListParagraph"/>
        <w:numPr>
          <w:ilvl w:val="0"/>
          <w:numId w:val="1"/>
        </w:numPr>
        <w:rPr>
          <w:rFonts w:ascii="Times New Roman" w:hAnsi="Times New Roman" w:cs="Times New Roman"/>
        </w:rPr>
      </w:pPr>
      <w:r w:rsidRPr="0096222E">
        <w:rPr>
          <w:rFonts w:ascii="Times New Roman" w:hAnsi="Times New Roman" w:cs="Times New Roman"/>
        </w:rPr>
        <w:t xml:space="preserve">Go to maps.google.com. Once there, search for the city center. It will be the city, state in which you are looking. </w:t>
      </w:r>
    </w:p>
    <w:p w:rsidR="00AE4584" w:rsidRPr="0096222E" w:rsidRDefault="00AE4584" w:rsidP="00AE4584">
      <w:pPr>
        <w:pStyle w:val="ListParagraph"/>
        <w:numPr>
          <w:ilvl w:val="0"/>
          <w:numId w:val="1"/>
        </w:numPr>
        <w:rPr>
          <w:rFonts w:ascii="Times New Roman" w:hAnsi="Times New Roman" w:cs="Times New Roman"/>
        </w:rPr>
      </w:pPr>
      <w:r w:rsidRPr="0096222E">
        <w:rPr>
          <w:rFonts w:ascii="Times New Roman" w:hAnsi="Times New Roman" w:cs="Times New Roman"/>
        </w:rPr>
        <w:t xml:space="preserve">Use the school address: 315 S. Eastman Ave, Los Angeles, CA 90063, to figure out the distance from OLL to the city. Write down the distance in your notebook. </w:t>
      </w:r>
    </w:p>
    <w:p w:rsidR="00AE4584" w:rsidRPr="0096222E" w:rsidRDefault="00AE4584" w:rsidP="00AE4584">
      <w:pPr>
        <w:pStyle w:val="ListParagraph"/>
        <w:numPr>
          <w:ilvl w:val="0"/>
          <w:numId w:val="1"/>
        </w:numPr>
        <w:rPr>
          <w:rFonts w:ascii="Times New Roman" w:hAnsi="Times New Roman" w:cs="Times New Roman"/>
        </w:rPr>
      </w:pPr>
      <w:r w:rsidRPr="0096222E">
        <w:rPr>
          <w:rFonts w:ascii="Times New Roman" w:hAnsi="Times New Roman" w:cs="Times New Roman"/>
        </w:rPr>
        <w:t xml:space="preserve">Multiply the </w:t>
      </w:r>
      <w:r w:rsidR="0096222E" w:rsidRPr="0096222E">
        <w:rPr>
          <w:rFonts w:ascii="Times New Roman" w:hAnsi="Times New Roman" w:cs="Times New Roman"/>
        </w:rPr>
        <w:t>distance by 5,280. This will tell you how many feet it is to reach your destination.  Write this number in both scientific notation AND standard form. You will write this number on a separate piece of paper, neatly. If I cannot find your work and answers, you will not get credit.</w:t>
      </w:r>
    </w:p>
    <w:p w:rsidR="0096222E" w:rsidRPr="0096222E" w:rsidRDefault="0096222E" w:rsidP="00AE4584">
      <w:pPr>
        <w:pStyle w:val="ListParagraph"/>
        <w:numPr>
          <w:ilvl w:val="0"/>
          <w:numId w:val="1"/>
        </w:numPr>
        <w:rPr>
          <w:rFonts w:ascii="Times New Roman" w:hAnsi="Times New Roman" w:cs="Times New Roman"/>
        </w:rPr>
      </w:pPr>
      <w:r w:rsidRPr="0096222E">
        <w:rPr>
          <w:rFonts w:ascii="Times New Roman" w:hAnsi="Times New Roman" w:cs="Times New Roman"/>
        </w:rPr>
        <w:t xml:space="preserve">Divide you answer in #6 by 6. This will tell you the number of </w:t>
      </w:r>
      <w:r w:rsidRPr="0096222E">
        <w:rPr>
          <w:rFonts w:ascii="Times New Roman" w:hAnsi="Times New Roman" w:cs="Times New Roman"/>
          <w:i/>
        </w:rPr>
        <w:t>steps</w:t>
      </w:r>
      <w:r w:rsidRPr="0096222E">
        <w:rPr>
          <w:rFonts w:ascii="Times New Roman" w:hAnsi="Times New Roman" w:cs="Times New Roman"/>
        </w:rPr>
        <w:t xml:space="preserve"> you will have to walk each day. Divide this again by 5,280 to figure out how many miles this will be each day. Write both of your answers, labeled, in your notebook. If your labels are unclear, you will not receive credit.</w:t>
      </w:r>
    </w:p>
    <w:p w:rsidR="0096222E" w:rsidRPr="0096222E" w:rsidRDefault="0096222E" w:rsidP="00AE4584">
      <w:pPr>
        <w:pStyle w:val="ListParagraph"/>
        <w:numPr>
          <w:ilvl w:val="0"/>
          <w:numId w:val="1"/>
        </w:numPr>
        <w:rPr>
          <w:rFonts w:ascii="Times New Roman" w:hAnsi="Times New Roman" w:cs="Times New Roman"/>
        </w:rPr>
      </w:pPr>
      <w:r w:rsidRPr="0096222E">
        <w:rPr>
          <w:rFonts w:ascii="Times New Roman" w:hAnsi="Times New Roman" w:cs="Times New Roman"/>
        </w:rPr>
        <w:t>Make sure all distances are expressed in both scientific notation and standard form. You will create a chart in Google Doc to insert both of these values and distances.</w:t>
      </w:r>
    </w:p>
    <w:p w:rsidR="0096222E" w:rsidRDefault="0096222E" w:rsidP="00AE4584">
      <w:pPr>
        <w:pStyle w:val="ListParagraph"/>
        <w:numPr>
          <w:ilvl w:val="0"/>
          <w:numId w:val="1"/>
        </w:numPr>
        <w:rPr>
          <w:rFonts w:ascii="Times New Roman" w:hAnsi="Times New Roman" w:cs="Times New Roman"/>
        </w:rPr>
      </w:pPr>
      <w:r w:rsidRPr="0096222E">
        <w:rPr>
          <w:rFonts w:ascii="Times New Roman" w:hAnsi="Times New Roman" w:cs="Times New Roman"/>
        </w:rPr>
        <w:t>Staple your work for steps 5-8 to your final paragraph from step 3. You can include a picture of the city or something famous about the city as well.</w:t>
      </w:r>
    </w:p>
    <w:p w:rsidR="0096222E" w:rsidRDefault="0096222E" w:rsidP="0096222E">
      <w:pPr>
        <w:rPr>
          <w:rFonts w:ascii="Times New Roman" w:hAnsi="Times New Roman" w:cs="Times New Roman"/>
        </w:rPr>
      </w:pPr>
    </w:p>
    <w:p w:rsidR="0096222E" w:rsidRDefault="0096222E">
      <w:pPr>
        <w:rPr>
          <w:rFonts w:ascii="Times New Roman" w:hAnsi="Times New Roman" w:cs="Times New Roman"/>
        </w:rPr>
      </w:pPr>
      <w:r>
        <w:rPr>
          <w:rFonts w:ascii="Times New Roman" w:hAnsi="Times New Roman" w:cs="Times New Roman"/>
        </w:rPr>
        <w:br w:type="page"/>
      </w:r>
    </w:p>
    <w:tbl>
      <w:tblPr>
        <w:tblStyle w:val="TableGrid"/>
        <w:tblW w:w="0" w:type="auto"/>
        <w:tblLook w:val="04A0" w:firstRow="1" w:lastRow="0" w:firstColumn="1" w:lastColumn="0" w:noHBand="0" w:noVBand="1"/>
      </w:tblPr>
      <w:tblGrid>
        <w:gridCol w:w="2466"/>
        <w:gridCol w:w="2466"/>
        <w:gridCol w:w="2466"/>
        <w:gridCol w:w="2466"/>
      </w:tblGrid>
      <w:tr w:rsidR="0096222E" w:rsidTr="0096222E">
        <w:tc>
          <w:tcPr>
            <w:tcW w:w="2466" w:type="dxa"/>
          </w:tcPr>
          <w:p w:rsidR="0096222E" w:rsidRDefault="0096222E" w:rsidP="0096222E">
            <w:pPr>
              <w:rPr>
                <w:rFonts w:ascii="Times New Roman" w:hAnsi="Times New Roman" w:cs="Times New Roman"/>
              </w:rPr>
            </w:pPr>
          </w:p>
        </w:tc>
        <w:tc>
          <w:tcPr>
            <w:tcW w:w="2466" w:type="dxa"/>
          </w:tcPr>
          <w:p w:rsidR="0096222E" w:rsidRDefault="0096222E" w:rsidP="0096222E">
            <w:pPr>
              <w:rPr>
                <w:rFonts w:ascii="Times New Roman" w:hAnsi="Times New Roman" w:cs="Times New Roman"/>
              </w:rPr>
            </w:pPr>
            <w:r>
              <w:rPr>
                <w:rFonts w:ascii="Times New Roman" w:hAnsi="Times New Roman" w:cs="Times New Roman"/>
              </w:rPr>
              <w:t>5</w:t>
            </w:r>
          </w:p>
        </w:tc>
        <w:tc>
          <w:tcPr>
            <w:tcW w:w="2466" w:type="dxa"/>
          </w:tcPr>
          <w:p w:rsidR="0096222E" w:rsidRDefault="0096222E" w:rsidP="0096222E">
            <w:pPr>
              <w:rPr>
                <w:rFonts w:ascii="Times New Roman" w:hAnsi="Times New Roman" w:cs="Times New Roman"/>
              </w:rPr>
            </w:pPr>
            <w:r>
              <w:rPr>
                <w:rFonts w:ascii="Times New Roman" w:hAnsi="Times New Roman" w:cs="Times New Roman"/>
              </w:rPr>
              <w:t>3</w:t>
            </w:r>
          </w:p>
        </w:tc>
        <w:tc>
          <w:tcPr>
            <w:tcW w:w="2466" w:type="dxa"/>
          </w:tcPr>
          <w:p w:rsidR="0096222E" w:rsidRDefault="0096222E" w:rsidP="0096222E">
            <w:pPr>
              <w:rPr>
                <w:rFonts w:ascii="Times New Roman" w:hAnsi="Times New Roman" w:cs="Times New Roman"/>
              </w:rPr>
            </w:pPr>
            <w:r>
              <w:rPr>
                <w:rFonts w:ascii="Times New Roman" w:hAnsi="Times New Roman" w:cs="Times New Roman"/>
              </w:rPr>
              <w:t>1</w:t>
            </w:r>
          </w:p>
        </w:tc>
      </w:tr>
      <w:tr w:rsidR="0096222E" w:rsidTr="0096222E">
        <w:tc>
          <w:tcPr>
            <w:tcW w:w="2466" w:type="dxa"/>
          </w:tcPr>
          <w:p w:rsidR="0096222E" w:rsidRDefault="00C7708D" w:rsidP="0096222E">
            <w:pPr>
              <w:rPr>
                <w:rFonts w:ascii="Times New Roman" w:hAnsi="Times New Roman" w:cs="Times New Roman"/>
              </w:rPr>
            </w:pPr>
            <w:r>
              <w:rPr>
                <w:rFonts w:ascii="Times New Roman" w:hAnsi="Times New Roman" w:cs="Times New Roman"/>
              </w:rPr>
              <w:t>Multiplying S.N</w:t>
            </w:r>
          </w:p>
        </w:tc>
        <w:tc>
          <w:tcPr>
            <w:tcW w:w="2466" w:type="dxa"/>
          </w:tcPr>
          <w:p w:rsidR="0096222E" w:rsidRDefault="00C7708D" w:rsidP="0096222E">
            <w:pPr>
              <w:rPr>
                <w:rFonts w:ascii="Times New Roman" w:hAnsi="Times New Roman" w:cs="Times New Roman"/>
              </w:rPr>
            </w:pPr>
            <w:r>
              <w:rPr>
                <w:rFonts w:ascii="Times New Roman" w:hAnsi="Times New Roman" w:cs="Times New Roman"/>
              </w:rPr>
              <w:t>All work is shown, accurate, and properly labeled.</w:t>
            </w:r>
          </w:p>
        </w:tc>
        <w:tc>
          <w:tcPr>
            <w:tcW w:w="2466" w:type="dxa"/>
          </w:tcPr>
          <w:p w:rsidR="0096222E" w:rsidRDefault="00C7708D" w:rsidP="0096222E">
            <w:pPr>
              <w:rPr>
                <w:rFonts w:ascii="Times New Roman" w:hAnsi="Times New Roman" w:cs="Times New Roman"/>
              </w:rPr>
            </w:pPr>
            <w:r>
              <w:rPr>
                <w:rFonts w:ascii="Times New Roman" w:hAnsi="Times New Roman" w:cs="Times New Roman"/>
              </w:rPr>
              <w:t>Most work is shown, accurate, and properly labeled.</w:t>
            </w:r>
          </w:p>
        </w:tc>
        <w:tc>
          <w:tcPr>
            <w:tcW w:w="2466" w:type="dxa"/>
          </w:tcPr>
          <w:p w:rsidR="0096222E" w:rsidRDefault="00C7708D" w:rsidP="0096222E">
            <w:pPr>
              <w:rPr>
                <w:rFonts w:ascii="Times New Roman" w:hAnsi="Times New Roman" w:cs="Times New Roman"/>
              </w:rPr>
            </w:pPr>
            <w:r>
              <w:rPr>
                <w:rFonts w:ascii="Times New Roman" w:hAnsi="Times New Roman" w:cs="Times New Roman"/>
              </w:rPr>
              <w:t>Most work is not shown, may/not be accurate and/or labeled.</w:t>
            </w:r>
          </w:p>
        </w:tc>
      </w:tr>
      <w:tr w:rsidR="0096222E" w:rsidTr="0096222E">
        <w:tc>
          <w:tcPr>
            <w:tcW w:w="2466" w:type="dxa"/>
          </w:tcPr>
          <w:p w:rsidR="0096222E" w:rsidRDefault="00C7708D" w:rsidP="0096222E">
            <w:pPr>
              <w:rPr>
                <w:rFonts w:ascii="Times New Roman" w:hAnsi="Times New Roman" w:cs="Times New Roman"/>
              </w:rPr>
            </w:pPr>
            <w:r>
              <w:rPr>
                <w:rFonts w:ascii="Times New Roman" w:hAnsi="Times New Roman" w:cs="Times New Roman"/>
              </w:rPr>
              <w:t>Dividing S.N.</w:t>
            </w:r>
          </w:p>
        </w:tc>
        <w:tc>
          <w:tcPr>
            <w:tcW w:w="2466" w:type="dxa"/>
          </w:tcPr>
          <w:p w:rsidR="0096222E" w:rsidRDefault="00C7708D" w:rsidP="0096222E">
            <w:pPr>
              <w:rPr>
                <w:rFonts w:ascii="Times New Roman" w:hAnsi="Times New Roman" w:cs="Times New Roman"/>
              </w:rPr>
            </w:pPr>
            <w:r>
              <w:rPr>
                <w:rFonts w:ascii="Times New Roman" w:hAnsi="Times New Roman" w:cs="Times New Roman"/>
              </w:rPr>
              <w:t>All work is shown, accurate, and properly labeled.</w:t>
            </w:r>
          </w:p>
        </w:tc>
        <w:tc>
          <w:tcPr>
            <w:tcW w:w="2466" w:type="dxa"/>
          </w:tcPr>
          <w:p w:rsidR="0096222E" w:rsidRDefault="00C7708D" w:rsidP="0096222E">
            <w:pPr>
              <w:rPr>
                <w:rFonts w:ascii="Times New Roman" w:hAnsi="Times New Roman" w:cs="Times New Roman"/>
              </w:rPr>
            </w:pPr>
            <w:r>
              <w:rPr>
                <w:rFonts w:ascii="Times New Roman" w:hAnsi="Times New Roman" w:cs="Times New Roman"/>
              </w:rPr>
              <w:t>Most work is shown, accurate, and properly labeled.</w:t>
            </w:r>
          </w:p>
        </w:tc>
        <w:tc>
          <w:tcPr>
            <w:tcW w:w="2466" w:type="dxa"/>
          </w:tcPr>
          <w:p w:rsidR="0096222E" w:rsidRDefault="00C7708D" w:rsidP="0096222E">
            <w:pPr>
              <w:rPr>
                <w:rFonts w:ascii="Times New Roman" w:hAnsi="Times New Roman" w:cs="Times New Roman"/>
              </w:rPr>
            </w:pPr>
            <w:r>
              <w:rPr>
                <w:rFonts w:ascii="Times New Roman" w:hAnsi="Times New Roman" w:cs="Times New Roman"/>
              </w:rPr>
              <w:t>Most work is not shown, may/not be accurate and/or labeled.</w:t>
            </w:r>
          </w:p>
        </w:tc>
      </w:tr>
      <w:tr w:rsidR="0096222E" w:rsidTr="0096222E">
        <w:tc>
          <w:tcPr>
            <w:tcW w:w="2466" w:type="dxa"/>
          </w:tcPr>
          <w:p w:rsidR="0096222E" w:rsidRDefault="00C7708D" w:rsidP="0096222E">
            <w:pPr>
              <w:rPr>
                <w:rFonts w:ascii="Times New Roman" w:hAnsi="Times New Roman" w:cs="Times New Roman"/>
              </w:rPr>
            </w:pPr>
            <w:r>
              <w:rPr>
                <w:rFonts w:ascii="Times New Roman" w:hAnsi="Times New Roman" w:cs="Times New Roman"/>
              </w:rPr>
              <w:t>Scientific Notation and Standard Form</w:t>
            </w:r>
          </w:p>
        </w:tc>
        <w:tc>
          <w:tcPr>
            <w:tcW w:w="2466" w:type="dxa"/>
          </w:tcPr>
          <w:p w:rsidR="0096222E" w:rsidRDefault="00C7708D" w:rsidP="0096222E">
            <w:pPr>
              <w:rPr>
                <w:rFonts w:ascii="Times New Roman" w:hAnsi="Times New Roman" w:cs="Times New Roman"/>
              </w:rPr>
            </w:pPr>
            <w:r>
              <w:rPr>
                <w:rFonts w:ascii="Times New Roman" w:hAnsi="Times New Roman" w:cs="Times New Roman"/>
              </w:rPr>
              <w:t>All numbers written correctly in correct form.</w:t>
            </w:r>
          </w:p>
        </w:tc>
        <w:tc>
          <w:tcPr>
            <w:tcW w:w="2466" w:type="dxa"/>
          </w:tcPr>
          <w:p w:rsidR="0096222E" w:rsidRDefault="00C7708D" w:rsidP="0096222E">
            <w:pPr>
              <w:rPr>
                <w:rFonts w:ascii="Times New Roman" w:hAnsi="Times New Roman" w:cs="Times New Roman"/>
              </w:rPr>
            </w:pPr>
            <w:r>
              <w:rPr>
                <w:rFonts w:ascii="Times New Roman" w:hAnsi="Times New Roman" w:cs="Times New Roman"/>
              </w:rPr>
              <w:t>Most numbers written correctly in correct form.</w:t>
            </w:r>
          </w:p>
        </w:tc>
        <w:tc>
          <w:tcPr>
            <w:tcW w:w="2466" w:type="dxa"/>
          </w:tcPr>
          <w:p w:rsidR="0096222E" w:rsidRDefault="00C7708D" w:rsidP="0096222E">
            <w:pPr>
              <w:rPr>
                <w:rFonts w:ascii="Times New Roman" w:hAnsi="Times New Roman" w:cs="Times New Roman"/>
              </w:rPr>
            </w:pPr>
            <w:r>
              <w:rPr>
                <w:rFonts w:ascii="Times New Roman" w:hAnsi="Times New Roman" w:cs="Times New Roman"/>
              </w:rPr>
              <w:t>Most numbers are not written correctly or in correct form.</w:t>
            </w:r>
          </w:p>
        </w:tc>
      </w:tr>
      <w:tr w:rsidR="0096222E" w:rsidTr="0096222E">
        <w:tc>
          <w:tcPr>
            <w:tcW w:w="2466" w:type="dxa"/>
          </w:tcPr>
          <w:p w:rsidR="0096222E" w:rsidRDefault="00C7708D" w:rsidP="0096222E">
            <w:pPr>
              <w:rPr>
                <w:rFonts w:ascii="Times New Roman" w:hAnsi="Times New Roman" w:cs="Times New Roman"/>
              </w:rPr>
            </w:pPr>
            <w:r>
              <w:rPr>
                <w:rFonts w:ascii="Times New Roman" w:hAnsi="Times New Roman" w:cs="Times New Roman"/>
              </w:rPr>
              <w:t>Paragraph</w:t>
            </w:r>
          </w:p>
        </w:tc>
        <w:tc>
          <w:tcPr>
            <w:tcW w:w="2466" w:type="dxa"/>
          </w:tcPr>
          <w:p w:rsidR="0096222E" w:rsidRDefault="00C7708D" w:rsidP="0096222E">
            <w:pPr>
              <w:rPr>
                <w:rFonts w:ascii="Times New Roman" w:hAnsi="Times New Roman" w:cs="Times New Roman"/>
              </w:rPr>
            </w:pPr>
            <w:r>
              <w:rPr>
                <w:rFonts w:ascii="Times New Roman" w:hAnsi="Times New Roman" w:cs="Times New Roman"/>
              </w:rPr>
              <w:t>All pieces are answered thoroughly and creatively.</w:t>
            </w:r>
          </w:p>
        </w:tc>
        <w:tc>
          <w:tcPr>
            <w:tcW w:w="2466" w:type="dxa"/>
          </w:tcPr>
          <w:p w:rsidR="0096222E" w:rsidRDefault="00C7708D" w:rsidP="0096222E">
            <w:pPr>
              <w:rPr>
                <w:rFonts w:ascii="Times New Roman" w:hAnsi="Times New Roman" w:cs="Times New Roman"/>
              </w:rPr>
            </w:pPr>
            <w:r>
              <w:rPr>
                <w:rFonts w:ascii="Times New Roman" w:hAnsi="Times New Roman" w:cs="Times New Roman"/>
              </w:rPr>
              <w:t>Most pieces are answered thoroughly and creatively.</w:t>
            </w:r>
          </w:p>
        </w:tc>
        <w:tc>
          <w:tcPr>
            <w:tcW w:w="2466" w:type="dxa"/>
          </w:tcPr>
          <w:p w:rsidR="0096222E" w:rsidRDefault="00C7708D" w:rsidP="0096222E">
            <w:pPr>
              <w:rPr>
                <w:rFonts w:ascii="Times New Roman" w:hAnsi="Times New Roman" w:cs="Times New Roman"/>
              </w:rPr>
            </w:pPr>
            <w:r>
              <w:rPr>
                <w:rFonts w:ascii="Times New Roman" w:hAnsi="Times New Roman" w:cs="Times New Roman"/>
              </w:rPr>
              <w:t>Most pieces are not answered thoroughly and creatively.</w:t>
            </w:r>
          </w:p>
        </w:tc>
      </w:tr>
      <w:tr w:rsidR="00C7708D" w:rsidTr="0096222E">
        <w:tc>
          <w:tcPr>
            <w:tcW w:w="2466" w:type="dxa"/>
          </w:tcPr>
          <w:p w:rsidR="00C7708D" w:rsidRDefault="00C7708D" w:rsidP="0096222E">
            <w:pPr>
              <w:rPr>
                <w:rFonts w:ascii="Times New Roman" w:hAnsi="Times New Roman" w:cs="Times New Roman"/>
              </w:rPr>
            </w:pPr>
            <w:bookmarkStart w:id="0" w:name="_GoBack"/>
            <w:bookmarkEnd w:id="0"/>
            <w:r>
              <w:rPr>
                <w:rFonts w:ascii="Times New Roman" w:hAnsi="Times New Roman" w:cs="Times New Roman"/>
              </w:rPr>
              <w:t>Spelling and Grammar</w:t>
            </w:r>
          </w:p>
        </w:tc>
        <w:tc>
          <w:tcPr>
            <w:tcW w:w="2466" w:type="dxa"/>
          </w:tcPr>
          <w:p w:rsidR="00C7708D" w:rsidRDefault="00C7708D" w:rsidP="00CB6E62">
            <w:r>
              <w:t>Spelling and grammar is correct 90-100%.</w:t>
            </w:r>
          </w:p>
        </w:tc>
        <w:tc>
          <w:tcPr>
            <w:tcW w:w="2466" w:type="dxa"/>
          </w:tcPr>
          <w:p w:rsidR="00C7708D" w:rsidRDefault="00C7708D" w:rsidP="00CB6E62">
            <w:pPr>
              <w:rPr>
                <w:rFonts w:ascii="Times New Roman" w:hAnsi="Times New Roman" w:cs="Times New Roman"/>
              </w:rPr>
            </w:pPr>
            <w:r>
              <w:t>Spelling and grammar is 80-90% accurate.</w:t>
            </w:r>
          </w:p>
        </w:tc>
        <w:tc>
          <w:tcPr>
            <w:tcW w:w="2466" w:type="dxa"/>
          </w:tcPr>
          <w:p w:rsidR="00C7708D" w:rsidRDefault="00C7708D" w:rsidP="00CB6E62">
            <w:pPr>
              <w:rPr>
                <w:rFonts w:ascii="Times New Roman" w:hAnsi="Times New Roman" w:cs="Times New Roman"/>
              </w:rPr>
            </w:pPr>
            <w:r>
              <w:t>Spelling and grammar is below 80% accuracy.</w:t>
            </w:r>
          </w:p>
        </w:tc>
      </w:tr>
    </w:tbl>
    <w:p w:rsidR="0096222E" w:rsidRPr="0096222E" w:rsidRDefault="0096222E" w:rsidP="0096222E">
      <w:pPr>
        <w:rPr>
          <w:rFonts w:ascii="Times New Roman" w:hAnsi="Times New Roman" w:cs="Times New Roman"/>
        </w:rPr>
      </w:pPr>
    </w:p>
    <w:sectPr w:rsidR="0096222E" w:rsidRPr="0096222E" w:rsidSect="0096222E">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177A75"/>
    <w:multiLevelType w:val="hybridMultilevel"/>
    <w:tmpl w:val="AD60BD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E47"/>
    <w:rsid w:val="004D3E47"/>
    <w:rsid w:val="00825928"/>
    <w:rsid w:val="0096222E"/>
    <w:rsid w:val="00AE4584"/>
    <w:rsid w:val="00C770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CB5CC7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4584"/>
    <w:pPr>
      <w:ind w:left="720"/>
      <w:contextualSpacing/>
    </w:pPr>
  </w:style>
  <w:style w:type="table" w:styleId="TableGrid">
    <w:name w:val="Table Grid"/>
    <w:basedOn w:val="TableNormal"/>
    <w:uiPriority w:val="59"/>
    <w:rsid w:val="009622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4584"/>
    <w:pPr>
      <w:ind w:left="720"/>
      <w:contextualSpacing/>
    </w:pPr>
  </w:style>
  <w:style w:type="table" w:styleId="TableGrid">
    <w:name w:val="Table Grid"/>
    <w:basedOn w:val="TableNormal"/>
    <w:uiPriority w:val="59"/>
    <w:rsid w:val="009622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86DCBB-D875-E14F-8A76-6F92833C4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515</Words>
  <Characters>2941</Characters>
  <Application>Microsoft Macintosh Word</Application>
  <DocSecurity>0</DocSecurity>
  <Lines>24</Lines>
  <Paragraphs>6</Paragraphs>
  <ScaleCrop>false</ScaleCrop>
  <Company/>
  <LinksUpToDate>false</LinksUpToDate>
  <CharactersWithSpaces>3450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dc:creator>
  <cp:keywords/>
  <dc:description/>
  <cp:lastModifiedBy>Amber</cp:lastModifiedBy>
  <cp:revision>1</cp:revision>
  <dcterms:created xsi:type="dcterms:W3CDTF">2015-10-23T03:43:00Z</dcterms:created>
  <dcterms:modified xsi:type="dcterms:W3CDTF">2015-10-23T04:19:00Z</dcterms:modified>
</cp:coreProperties>
</file>