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28" w:rsidRDefault="006061E3">
      <w:r>
        <w:t>Mini Project: A Mini Study</w:t>
      </w:r>
    </w:p>
    <w:p w:rsidR="006061E3" w:rsidRDefault="006061E3"/>
    <w:p w:rsidR="006061E3" w:rsidRDefault="006061E3">
      <w:r>
        <w:t>Directions: You will be creating your own frequency table. Follow the steps to make sure you do this correctly:</w:t>
      </w:r>
    </w:p>
    <w:p w:rsidR="006061E3" w:rsidRDefault="006061E3"/>
    <w:p w:rsidR="000B2F0E" w:rsidRDefault="000B2F0E" w:rsidP="006061E3">
      <w:pPr>
        <w:pStyle w:val="ListParagraph"/>
        <w:numPr>
          <w:ilvl w:val="0"/>
          <w:numId w:val="1"/>
        </w:numPr>
      </w:pPr>
      <w:r>
        <w:t>Come up with a question</w:t>
      </w:r>
      <w:r w:rsidR="006061E3">
        <w:t xml:space="preserve"> to ask </w:t>
      </w:r>
      <w:r w:rsidR="006061E3" w:rsidRPr="006061E3">
        <w:rPr>
          <w:i/>
        </w:rPr>
        <w:t>at least</w:t>
      </w:r>
      <w:r w:rsidR="006061E3">
        <w:t xml:space="preserve"> 18 students their response. </w:t>
      </w:r>
      <w:r>
        <w:t>Keep in mind you must have two types of data—either gender and response, or year born and response. Think about the examples we did in class—I have uploaded the document for you to get some ideas. Feel free to use one you see.</w:t>
      </w:r>
    </w:p>
    <w:p w:rsidR="006061E3" w:rsidRDefault="000B2F0E" w:rsidP="006061E3">
      <w:pPr>
        <w:pStyle w:val="ListParagraph"/>
        <w:numPr>
          <w:ilvl w:val="0"/>
          <w:numId w:val="1"/>
        </w:numPr>
      </w:pPr>
      <w:r>
        <w:t xml:space="preserve">Ask </w:t>
      </w:r>
      <w:bookmarkStart w:id="0" w:name="_GoBack"/>
      <w:r w:rsidRPr="000B2F0E">
        <w:rPr>
          <w:i/>
        </w:rPr>
        <w:t>at least</w:t>
      </w:r>
      <w:r>
        <w:t xml:space="preserve"> </w:t>
      </w:r>
      <w:bookmarkEnd w:id="0"/>
      <w:r>
        <w:t xml:space="preserve">18 students. </w:t>
      </w:r>
      <w:r w:rsidR="006061E3">
        <w:t>Record the data in your notebook. You will only have about 10 minutes to do this.</w:t>
      </w:r>
    </w:p>
    <w:p w:rsidR="006061E3" w:rsidRDefault="006061E3" w:rsidP="006061E3">
      <w:pPr>
        <w:pStyle w:val="ListParagraph"/>
        <w:numPr>
          <w:ilvl w:val="0"/>
          <w:numId w:val="1"/>
        </w:numPr>
      </w:pPr>
      <w:r>
        <w:t>Your paper will be set up in 3rds, as we did in class. The first section will have the heading “two-way frequency table” at the top. This can be written in pen.</w:t>
      </w:r>
    </w:p>
    <w:p w:rsidR="006061E3" w:rsidRDefault="006061E3" w:rsidP="006061E3">
      <w:pPr>
        <w:pStyle w:val="ListParagraph"/>
        <w:numPr>
          <w:ilvl w:val="0"/>
          <w:numId w:val="1"/>
        </w:numPr>
      </w:pPr>
      <w:r>
        <w:t>Below, set up a two-way table in your notebook. You may outline and label your chart in pen, but the data must be written in pencil. Keep in mind you likely will have gender as one piece of information, and your question as the other. You need to do this neatly. Use a ruler and colors, as needed.</w:t>
      </w:r>
    </w:p>
    <w:p w:rsidR="006061E3" w:rsidRDefault="006061E3" w:rsidP="006061E3">
      <w:pPr>
        <w:pStyle w:val="ListParagraph"/>
        <w:numPr>
          <w:ilvl w:val="0"/>
          <w:numId w:val="1"/>
        </w:numPr>
      </w:pPr>
      <w:r>
        <w:t>Insert your data into the chart, neatly. Remember, pencil for numbers, pen for labels.</w:t>
      </w:r>
    </w:p>
    <w:p w:rsidR="006061E3" w:rsidRDefault="006061E3" w:rsidP="006061E3">
      <w:pPr>
        <w:pStyle w:val="ListParagraph"/>
        <w:numPr>
          <w:ilvl w:val="0"/>
          <w:numId w:val="1"/>
        </w:numPr>
      </w:pPr>
      <w:r>
        <w:t>For the middle section, title it “conclusions.” Come up with 5 different conclusions that can be found from your data table. You need to write this at the bottom under a heading of “conclusions.”</w:t>
      </w:r>
    </w:p>
    <w:p w:rsidR="006061E3" w:rsidRDefault="006061E3" w:rsidP="006061E3">
      <w:pPr>
        <w:pStyle w:val="ListParagraph"/>
        <w:numPr>
          <w:ilvl w:val="0"/>
          <w:numId w:val="1"/>
        </w:numPr>
      </w:pPr>
      <w:r>
        <w:t>Once you finish this, create the final bottom section, titled “analysis.” You must answer the following questions below, in paragraph form. Failure to do so will result in a deduction of points.</w:t>
      </w:r>
    </w:p>
    <w:p w:rsidR="006061E3" w:rsidRDefault="006061E3" w:rsidP="006061E3">
      <w:pPr>
        <w:pStyle w:val="ListParagraph"/>
        <w:numPr>
          <w:ilvl w:val="1"/>
          <w:numId w:val="1"/>
        </w:numPr>
      </w:pPr>
      <w:r>
        <w:t>What question did you ask and why?</w:t>
      </w:r>
    </w:p>
    <w:p w:rsidR="006061E3" w:rsidRDefault="006061E3" w:rsidP="006061E3">
      <w:pPr>
        <w:pStyle w:val="ListParagraph"/>
        <w:numPr>
          <w:ilvl w:val="1"/>
          <w:numId w:val="1"/>
        </w:numPr>
      </w:pPr>
      <w:r>
        <w:t>How many people did you survey and why?</w:t>
      </w:r>
    </w:p>
    <w:p w:rsidR="006061E3" w:rsidRDefault="006061E3" w:rsidP="006061E3">
      <w:pPr>
        <w:pStyle w:val="ListParagraph"/>
        <w:numPr>
          <w:ilvl w:val="1"/>
          <w:numId w:val="1"/>
        </w:numPr>
      </w:pPr>
      <w:r>
        <w:t>Is anything surprising about the data results? In other words, were you expecting people to answer differently?</w:t>
      </w:r>
    </w:p>
    <w:p w:rsidR="006061E3" w:rsidRDefault="006061E3" w:rsidP="006061E3">
      <w:pPr>
        <w:pStyle w:val="ListParagraph"/>
        <w:numPr>
          <w:ilvl w:val="1"/>
          <w:numId w:val="1"/>
        </w:numPr>
      </w:pPr>
      <w:r>
        <w:t>How might the data be different if adults were asked instead? What responses would you anticipate? Why?</w:t>
      </w:r>
    </w:p>
    <w:sectPr w:rsidR="006061E3" w:rsidSect="00825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54C"/>
    <w:multiLevelType w:val="hybridMultilevel"/>
    <w:tmpl w:val="AD760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E3"/>
    <w:rsid w:val="000B2F0E"/>
    <w:rsid w:val="006061E3"/>
    <w:rsid w:val="0082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1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1508</Characters>
  <Application>Microsoft Macintosh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2</cp:revision>
  <dcterms:created xsi:type="dcterms:W3CDTF">2015-09-04T03:43:00Z</dcterms:created>
  <dcterms:modified xsi:type="dcterms:W3CDTF">2015-09-04T03:43:00Z</dcterms:modified>
</cp:coreProperties>
</file>